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4711C5" w:rsidRP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9053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C2E64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AC2E64" w:rsidRDefault="00AC2E64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E64"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двух несмежных территорий </w:t>
            </w:r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>от ___________________№ _____________</w:t>
            </w:r>
          </w:p>
        </w:tc>
      </w:tr>
    </w:tbl>
    <w:p w:rsidR="00A11A50" w:rsidRDefault="00A85516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498B" w:rsidRDefault="0060498B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83B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EB183B" w:rsidRPr="00EB183B">
        <w:rPr>
          <w:rFonts w:ascii="Times New Roman" w:hAnsi="Times New Roman"/>
          <w:b/>
          <w:sz w:val="28"/>
          <w:szCs w:val="28"/>
        </w:rPr>
        <w:t>в отношении двух несмежных территорий</w:t>
      </w:r>
    </w:p>
    <w:p w:rsidR="0060498B" w:rsidRDefault="0060498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183B" w:rsidRDefault="00EB183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183B">
        <w:rPr>
          <w:rFonts w:ascii="Times New Roman" w:hAnsi="Times New Roman"/>
          <w:b/>
          <w:sz w:val="28"/>
          <w:szCs w:val="28"/>
        </w:rPr>
        <w:t>Территория 1</w:t>
      </w:r>
    </w:p>
    <w:p w:rsidR="00C74D4C" w:rsidRDefault="00AC2E64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C2E64">
        <w:rPr>
          <w:rFonts w:ascii="Times New Roman" w:hAnsi="Times New Roman"/>
          <w:b/>
          <w:sz w:val="28"/>
          <w:szCs w:val="28"/>
        </w:rPr>
        <w:t xml:space="preserve">в границах элемента планировочной структуры: ул. Розы Люксембург, просп. Советских космонавтов, </w:t>
      </w:r>
      <w:r w:rsidR="00971233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AC2E64">
        <w:rPr>
          <w:rFonts w:ascii="Times New Roman" w:hAnsi="Times New Roman"/>
          <w:b/>
          <w:sz w:val="28"/>
          <w:szCs w:val="28"/>
        </w:rPr>
        <w:t>ул. Выучейского, просп. Обводн</w:t>
      </w:r>
      <w:r w:rsidR="006A56D8">
        <w:rPr>
          <w:rFonts w:ascii="Times New Roman" w:hAnsi="Times New Roman"/>
          <w:b/>
          <w:sz w:val="28"/>
          <w:szCs w:val="28"/>
        </w:rPr>
        <w:t>ы</w:t>
      </w:r>
      <w:r w:rsidRPr="00AC2E64">
        <w:rPr>
          <w:rFonts w:ascii="Times New Roman" w:hAnsi="Times New Roman"/>
          <w:b/>
          <w:sz w:val="28"/>
          <w:szCs w:val="28"/>
        </w:rPr>
        <w:t>й канал, площадью 4,4195 га</w:t>
      </w:r>
    </w:p>
    <w:p w:rsidR="0060498B" w:rsidRDefault="0060498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542"/>
        <w:gridCol w:w="2112"/>
        <w:gridCol w:w="2112"/>
        <w:gridCol w:w="605"/>
        <w:gridCol w:w="1508"/>
        <w:gridCol w:w="2113"/>
      </w:tblGrid>
      <w:tr w:rsidR="00A23804" w:rsidTr="00D61FCC">
        <w:tc>
          <w:tcPr>
            <w:tcW w:w="534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42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225" w:type="dxa"/>
            <w:gridSpan w:val="3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Жилая площадь квартир по видам собственности, кв.м</w:t>
            </w:r>
          </w:p>
        </w:tc>
        <w:tc>
          <w:tcPr>
            <w:tcW w:w="2113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D61FCC">
        <w:tc>
          <w:tcPr>
            <w:tcW w:w="534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113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2113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534BEC"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61FCC" w:rsidRPr="00D61FCC" w:rsidRDefault="00D61FCC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ул. Выучейского, д. 56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29:22:050503:75</w:t>
            </w:r>
          </w:p>
        </w:tc>
        <w:tc>
          <w:tcPr>
            <w:tcW w:w="2112" w:type="dxa"/>
            <w:vAlign w:val="center"/>
          </w:tcPr>
          <w:p w:rsidR="00D61FCC" w:rsidRPr="001315E5" w:rsidRDefault="000B20D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523,4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196,3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185,4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61FCC" w:rsidRPr="00D61FCC" w:rsidRDefault="00D61FCC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пер. Водников, д. 10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29:22:050503:66</w:t>
            </w:r>
          </w:p>
        </w:tc>
        <w:tc>
          <w:tcPr>
            <w:tcW w:w="2112" w:type="dxa"/>
            <w:vAlign w:val="center"/>
          </w:tcPr>
          <w:p w:rsidR="00D61FCC" w:rsidRPr="001315E5" w:rsidRDefault="000B20D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383,1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155,5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94,9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B666E0">
        <w:tc>
          <w:tcPr>
            <w:tcW w:w="534" w:type="dxa"/>
            <w:shd w:val="clear" w:color="auto" w:fill="FFFFFF" w:themeFill="background1"/>
          </w:tcPr>
          <w:p w:rsidR="0008761A" w:rsidRPr="001315E5" w:rsidRDefault="0008761A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08761A" w:rsidRPr="00D61FCC" w:rsidRDefault="0008761A" w:rsidP="00D82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ул. Выучейского, д. 60 &lt;*&gt;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08761A" w:rsidRPr="001315E5" w:rsidRDefault="0008761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29:22:050503:73</w:t>
            </w:r>
          </w:p>
        </w:tc>
        <w:tc>
          <w:tcPr>
            <w:tcW w:w="8450" w:type="dxa"/>
            <w:gridSpan w:val="5"/>
            <w:shd w:val="clear" w:color="auto" w:fill="FFFFFF" w:themeFill="background1"/>
            <w:vAlign w:val="center"/>
          </w:tcPr>
          <w:p w:rsidR="0008761A" w:rsidRPr="001315E5" w:rsidRDefault="000435BB" w:rsidP="000435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5BB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Расселен.</w:t>
            </w:r>
          </w:p>
        </w:tc>
      </w:tr>
      <w:tr w:rsidR="00B12C15" w:rsidTr="000B522C">
        <w:tc>
          <w:tcPr>
            <w:tcW w:w="534" w:type="dxa"/>
          </w:tcPr>
          <w:p w:rsidR="000435BB" w:rsidRPr="001315E5" w:rsidRDefault="000435BB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435BB" w:rsidRDefault="000435BB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0435BB" w:rsidRPr="00D61FCC" w:rsidRDefault="000435BB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д. 15, корп. 5 &lt;*&gt;</w:t>
            </w:r>
          </w:p>
        </w:tc>
        <w:tc>
          <w:tcPr>
            <w:tcW w:w="2542" w:type="dxa"/>
            <w:vAlign w:val="center"/>
          </w:tcPr>
          <w:p w:rsidR="000435BB" w:rsidRPr="001315E5" w:rsidRDefault="000435B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29:22:050503:91</w:t>
            </w:r>
          </w:p>
        </w:tc>
        <w:tc>
          <w:tcPr>
            <w:tcW w:w="8450" w:type="dxa"/>
            <w:gridSpan w:val="5"/>
            <w:vAlign w:val="center"/>
          </w:tcPr>
          <w:p w:rsidR="000435BB" w:rsidRPr="001315E5" w:rsidRDefault="000435BB" w:rsidP="000435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5BB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D61FCC" w:rsidRPr="00D61FCC" w:rsidRDefault="00D61FCC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пер. Водников, д. 8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29:22:050503:65</w:t>
            </w:r>
          </w:p>
        </w:tc>
        <w:tc>
          <w:tcPr>
            <w:tcW w:w="2112" w:type="dxa"/>
            <w:vAlign w:val="center"/>
          </w:tcPr>
          <w:p w:rsidR="00D61FCC" w:rsidRPr="001315E5" w:rsidRDefault="0089460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461,5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299,4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0" w:type="dxa"/>
          </w:tcPr>
          <w:p w:rsidR="00D61FCC" w:rsidRPr="00D61FCC" w:rsidRDefault="00D61FCC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59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29:22:050503:95</w:t>
            </w:r>
          </w:p>
        </w:tc>
        <w:tc>
          <w:tcPr>
            <w:tcW w:w="2112" w:type="dxa"/>
            <w:vAlign w:val="center"/>
          </w:tcPr>
          <w:p w:rsidR="00D61FCC" w:rsidRPr="001315E5" w:rsidRDefault="0089460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719,5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286,2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146,33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D61FCC" w:rsidRPr="00D61FCC" w:rsidRDefault="00D61FCC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ул. Выучейского, д. 58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29:22:050503:76</w:t>
            </w:r>
          </w:p>
        </w:tc>
        <w:tc>
          <w:tcPr>
            <w:tcW w:w="2112" w:type="dxa"/>
            <w:vAlign w:val="center"/>
          </w:tcPr>
          <w:p w:rsidR="00D61FCC" w:rsidRPr="001315E5" w:rsidRDefault="006337C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439,3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203,0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D61FCC" w:rsidRPr="00D61FCC" w:rsidRDefault="00D61FCC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ул. Выучейского, д. 62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29:22:050503:77</w:t>
            </w:r>
          </w:p>
        </w:tc>
        <w:tc>
          <w:tcPr>
            <w:tcW w:w="2112" w:type="dxa"/>
            <w:vAlign w:val="center"/>
          </w:tcPr>
          <w:p w:rsidR="00D61FCC" w:rsidRPr="001315E5" w:rsidRDefault="006337C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437,6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150,6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12C15" w:rsidTr="00B12C15">
        <w:tc>
          <w:tcPr>
            <w:tcW w:w="534" w:type="dxa"/>
            <w:vMerge w:val="restart"/>
            <w:vAlign w:val="center"/>
          </w:tcPr>
          <w:p w:rsidR="00B12C15" w:rsidRDefault="00B12C15" w:rsidP="00B12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Merge w:val="restart"/>
            <w:vAlign w:val="center"/>
          </w:tcPr>
          <w:p w:rsidR="00B12C15" w:rsidRPr="00D61FCC" w:rsidRDefault="00B12C15" w:rsidP="004F0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ул. Выучейского, д. 54</w:t>
            </w:r>
          </w:p>
        </w:tc>
        <w:tc>
          <w:tcPr>
            <w:tcW w:w="2542" w:type="dxa"/>
            <w:vMerge w:val="restart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29:22:050503:74</w:t>
            </w:r>
          </w:p>
        </w:tc>
        <w:tc>
          <w:tcPr>
            <w:tcW w:w="2112" w:type="dxa"/>
            <w:vAlign w:val="center"/>
          </w:tcPr>
          <w:p w:rsidR="00B12C1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646,5</w:t>
            </w:r>
          </w:p>
        </w:tc>
        <w:tc>
          <w:tcPr>
            <w:tcW w:w="2112" w:type="dxa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336,7</w:t>
            </w:r>
          </w:p>
        </w:tc>
        <w:tc>
          <w:tcPr>
            <w:tcW w:w="2113" w:type="dxa"/>
            <w:gridSpan w:val="2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2113" w:type="dxa"/>
            <w:vMerge w:val="restart"/>
            <w:vAlign w:val="center"/>
          </w:tcPr>
          <w:p w:rsidR="00B12C15" w:rsidRPr="001315E5" w:rsidRDefault="00B12C15" w:rsidP="00B12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12C15" w:rsidTr="00F208BE">
        <w:tc>
          <w:tcPr>
            <w:tcW w:w="534" w:type="dxa"/>
            <w:vMerge/>
          </w:tcPr>
          <w:p w:rsidR="00B12C15" w:rsidRDefault="00B12C1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12C15" w:rsidRPr="00D61FCC" w:rsidRDefault="00B12C15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  <w:vAlign w:val="center"/>
          </w:tcPr>
          <w:p w:rsidR="00B12C15" w:rsidRPr="00F02F70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7" w:type="dxa"/>
            <w:gridSpan w:val="4"/>
            <w:vAlign w:val="center"/>
          </w:tcPr>
          <w:p w:rsidR="00B12C15" w:rsidRDefault="00B12C15" w:rsidP="006905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  <w:r>
              <w:t xml:space="preserve">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и расселение осуществляется за счет федеральных средств, предусмотренных в рамках программы Архангельской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переселению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граждан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многоквартирных домов, имеющих угрозу обрушения,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городском округе "Город Архангельск" (утверждена </w:t>
            </w:r>
            <w:r w:rsidR="00690534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остановлением Правительства Архангельской области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15.12.2020 № 858-пп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>(с изменениями).</w:t>
            </w:r>
          </w:p>
        </w:tc>
        <w:tc>
          <w:tcPr>
            <w:tcW w:w="2113" w:type="dxa"/>
            <w:vMerge/>
            <w:vAlign w:val="center"/>
          </w:tcPr>
          <w:p w:rsidR="00B12C15" w:rsidRPr="00F02F70" w:rsidRDefault="00B12C15" w:rsidP="00A238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1315E5" w:rsidRPr="001315E5" w:rsidRDefault="00D61FCC" w:rsidP="00D61FCC">
            <w:pPr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просп.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FCC">
              <w:rPr>
                <w:rFonts w:ascii="Times New Roman" w:hAnsi="Times New Roman"/>
                <w:sz w:val="24"/>
                <w:szCs w:val="24"/>
              </w:rPr>
              <w:t>Советских космонавтов, д. 32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29:22:050503:104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579,6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289,9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D61FCC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D61FCC" w:rsidP="00D61FCC">
            <w:pPr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д. 13, корп. 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29:22:050503:84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377,3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152,7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1315E5" w:rsidRPr="001315E5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ул. Розы Люксембург, д. 57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29:22:050503:109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962,2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399,0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249,5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D61FCC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д. 15, корп. 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29:22:050516:135</w:t>
            </w:r>
          </w:p>
        </w:tc>
        <w:tc>
          <w:tcPr>
            <w:tcW w:w="2112" w:type="dxa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423,1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пер. Водников, д. 6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29:22:050503:52</w:t>
            </w:r>
          </w:p>
        </w:tc>
        <w:tc>
          <w:tcPr>
            <w:tcW w:w="2112" w:type="dxa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436,7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187,2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B748FC">
        <w:tc>
          <w:tcPr>
            <w:tcW w:w="534" w:type="dxa"/>
            <w:shd w:val="clear" w:color="auto" w:fill="FFFFFF" w:themeFill="background1"/>
          </w:tcPr>
          <w:p w:rsidR="001315E5" w:rsidRPr="00B434E3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shd w:val="clear" w:color="auto" w:fill="FFFFFF" w:themeFill="background1"/>
          </w:tcPr>
          <w:p w:rsidR="00D61FCC" w:rsidRDefault="00F02F70" w:rsidP="00D61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просп.</w:t>
            </w:r>
            <w:r w:rsidR="00D61F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F70">
              <w:rPr>
                <w:rFonts w:ascii="Times New Roman" w:hAnsi="Times New Roman"/>
                <w:sz w:val="24"/>
                <w:szCs w:val="24"/>
              </w:rPr>
              <w:t xml:space="preserve">Обводный канал, </w:t>
            </w:r>
          </w:p>
          <w:p w:rsidR="001315E5" w:rsidRPr="001315E5" w:rsidRDefault="00F02F70" w:rsidP="00D61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д. 15,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29:22:050503:1468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C56801">
        <w:tc>
          <w:tcPr>
            <w:tcW w:w="534" w:type="dxa"/>
            <w:shd w:val="clear" w:color="auto" w:fill="FFFFFF" w:themeFill="background1"/>
          </w:tcPr>
          <w:p w:rsidR="001315E5" w:rsidRPr="00B434E3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shd w:val="clear" w:color="auto" w:fill="FFFFFF" w:themeFill="background1"/>
          </w:tcPr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пер. Водников, д. 7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29:22:050503:53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174,0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315E5" w:rsidTr="00D61FCC">
        <w:trPr>
          <w:trHeight w:val="840"/>
        </w:trPr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 w:rsidRPr="001315E5">
              <w:rPr>
                <w:rFonts w:ascii="Times New Roman" w:hAnsi="Times New Roman"/>
                <w:sz w:val="24"/>
                <w:szCs w:val="24"/>
              </w:rPr>
              <w:t>от 30 июня 2021 года № 326-пп "О комплексном развитии территорий в Архангельской области"</w:t>
            </w:r>
          </w:p>
        </w:tc>
      </w:tr>
      <w:tr w:rsidR="00A23804" w:rsidTr="002E6D6A">
        <w:tc>
          <w:tcPr>
            <w:tcW w:w="534" w:type="dxa"/>
            <w:shd w:val="clear" w:color="auto" w:fill="FFFFFF" w:themeFill="background1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D61FCC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д. 15, корп. 3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29:22:050503:90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E74B7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D8292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74,5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D8292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315E5" w:rsidTr="00F17B35"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Иные объекты капитального строительства</w:t>
            </w:r>
          </w:p>
        </w:tc>
      </w:tr>
      <w:tr w:rsidR="00B12C15" w:rsidTr="00D61FCC">
        <w:tc>
          <w:tcPr>
            <w:tcW w:w="534" w:type="dxa"/>
            <w:vAlign w:val="center"/>
          </w:tcPr>
          <w:p w:rsidR="00F02F70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02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4224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4226" w:type="dxa"/>
            <w:gridSpan w:val="3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12C15" w:rsidTr="00D61FCC">
        <w:tc>
          <w:tcPr>
            <w:tcW w:w="534" w:type="dxa"/>
          </w:tcPr>
          <w:p w:rsidR="00F02F70" w:rsidRDefault="00F02F7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02" w:type="dxa"/>
            <w:gridSpan w:val="2"/>
          </w:tcPr>
          <w:p w:rsidR="00F02F70" w:rsidRPr="00F02F70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F02F70">
              <w:rPr>
                <w:rFonts w:ascii="Times New Roman" w:hAnsi="Times New Roman"/>
                <w:sz w:val="24"/>
                <w:szCs w:val="24"/>
              </w:rPr>
              <w:t>дание трансформаторной подстанции №123</w:t>
            </w:r>
          </w:p>
          <w:p w:rsidR="00F02F70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просп. Обводный канал, д. 15, корп. 5, стр. 1</w:t>
            </w:r>
          </w:p>
        </w:tc>
        <w:tc>
          <w:tcPr>
            <w:tcW w:w="4224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29:22:050516:137</w:t>
            </w:r>
          </w:p>
        </w:tc>
        <w:tc>
          <w:tcPr>
            <w:tcW w:w="4226" w:type="dxa"/>
            <w:gridSpan w:val="3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</w:p>
        </w:tc>
      </w:tr>
      <w:tr w:rsidR="00C74D4C" w:rsidTr="008D34E9">
        <w:tc>
          <w:tcPr>
            <w:tcW w:w="14786" w:type="dxa"/>
            <w:gridSpan w:val="8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A23804" w:rsidTr="00D61FCC">
        <w:tc>
          <w:tcPr>
            <w:tcW w:w="534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 xml:space="preserve">Кадастровый номер объекта </w:t>
            </w:r>
            <w:r w:rsidRPr="00C74D4C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строительства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водопровода 162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29:22:050503:1679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 электроэнергетики линия электроснабжения многоквартирных домов по пер. Водников (нечетная сторона)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29:22:050503:1924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канализации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29:22:000000:7966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сети внутриквартальной хозяйственно-бытовой канализации 162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29:22:050503:1683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 ВЛ-0,4кВ ТП-123 ф. пер. Водников, 4-10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29:22:050503:1691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допроводная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(ул. Выучейского, д. 60)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29:22:050503:72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одопроводная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(пер. Водников, д. 11)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29:22:050503:62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4D4C">
              <w:rPr>
                <w:rFonts w:ascii="Times New Roman" w:hAnsi="Times New Roman"/>
                <w:sz w:val="24"/>
                <w:szCs w:val="24"/>
              </w:rPr>
              <w:t>электрическая сеть ВЛ-0,4 кВ пер. Водников, д. 6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29:22:050503:1674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анализационная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(пер Водников, д 6)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29:22:050503:47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 наружная сеть электроснабжения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29:22:000000:8562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Cооружение канализации, канализационные сети пер. Водников, 9 от дома до септика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29:22:050503:1918</w:t>
            </w:r>
          </w:p>
        </w:tc>
      </w:tr>
    </w:tbl>
    <w:p w:rsidR="00690534" w:rsidRDefault="00690534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F02F70" w:rsidRDefault="00F02F70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70">
        <w:rPr>
          <w:rFonts w:ascii="Times New Roman" w:eastAsia="Calibri" w:hAnsi="Times New Roman" w:cs="Times New Roman"/>
          <w:sz w:val="28"/>
          <w:szCs w:val="28"/>
        </w:rPr>
        <w:t xml:space="preserve">&lt;*&gt; в соответствии с Перечнем многоквартирных домов, признанных аварийными до 1 января 2017 года, </w:t>
      </w:r>
      <w:r w:rsidR="00690534">
        <w:rPr>
          <w:rFonts w:ascii="Times New Roman" w:eastAsia="Calibri" w:hAnsi="Times New Roman" w:cs="Times New Roman"/>
          <w:sz w:val="28"/>
          <w:szCs w:val="28"/>
        </w:rPr>
        <w:br/>
        <w:t>п</w:t>
      </w:r>
      <w:r w:rsidRPr="00F02F70">
        <w:rPr>
          <w:rFonts w:ascii="Times New Roman" w:eastAsia="Calibri" w:hAnsi="Times New Roman" w:cs="Times New Roman"/>
          <w:sz w:val="28"/>
          <w:szCs w:val="28"/>
        </w:rPr>
        <w:t>риложения № 2 к адресной программе Архангельской области "Переселение граждан из аварийного жилищного фонда на 2019 - 2025 годы" (с изменениями).</w:t>
      </w:r>
    </w:p>
    <w:p w:rsidR="0060498B" w:rsidRDefault="0060498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98B" w:rsidRDefault="0060498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Default="00EB183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183B">
        <w:rPr>
          <w:rFonts w:ascii="Times New Roman" w:eastAsia="Calibri" w:hAnsi="Times New Roman" w:cs="Times New Roman"/>
          <w:b/>
          <w:sz w:val="28"/>
          <w:szCs w:val="28"/>
        </w:rPr>
        <w:t>Территория 2</w:t>
      </w:r>
    </w:p>
    <w:p w:rsidR="00EB183B" w:rsidRDefault="00B434E3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34E3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 ул. Розы Люксембург, просп. Обводн</w:t>
      </w:r>
      <w:r w:rsidR="006A56D8">
        <w:rPr>
          <w:rFonts w:ascii="Times New Roman" w:hAnsi="Times New Roman"/>
          <w:b/>
          <w:sz w:val="28"/>
          <w:szCs w:val="28"/>
        </w:rPr>
        <w:t>ы</w:t>
      </w:r>
      <w:r w:rsidRPr="00B434E3">
        <w:rPr>
          <w:rFonts w:ascii="Times New Roman" w:hAnsi="Times New Roman"/>
          <w:b/>
          <w:sz w:val="28"/>
          <w:szCs w:val="28"/>
        </w:rPr>
        <w:t xml:space="preserve">й канал, </w:t>
      </w:r>
    </w:p>
    <w:p w:rsidR="00B434E3" w:rsidRDefault="00B434E3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34E3">
        <w:rPr>
          <w:rFonts w:ascii="Times New Roman" w:hAnsi="Times New Roman"/>
          <w:b/>
          <w:sz w:val="28"/>
          <w:szCs w:val="28"/>
        </w:rPr>
        <w:t>ул. Северодвинская, просп. Новгородский, площадью 1,9780 га</w:t>
      </w:r>
      <w:r w:rsidR="0060498B">
        <w:rPr>
          <w:rFonts w:ascii="Times New Roman" w:hAnsi="Times New Roman"/>
          <w:b/>
          <w:sz w:val="28"/>
          <w:szCs w:val="28"/>
        </w:rPr>
        <w:t xml:space="preserve"> </w:t>
      </w:r>
    </w:p>
    <w:p w:rsidR="0060498B" w:rsidRDefault="0060498B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542"/>
        <w:gridCol w:w="2112"/>
        <w:gridCol w:w="2112"/>
        <w:gridCol w:w="605"/>
        <w:gridCol w:w="1508"/>
        <w:gridCol w:w="2113"/>
      </w:tblGrid>
      <w:tr w:rsidR="00B434E3" w:rsidRPr="001315E5" w:rsidTr="00DC014A">
        <w:tc>
          <w:tcPr>
            <w:tcW w:w="534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42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B434E3" w:rsidRPr="001315E5" w:rsidRDefault="00B434E3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225" w:type="dxa"/>
            <w:gridSpan w:val="3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Жилая площадь квартир по видам собственности,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113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434E3" w:rsidRPr="001315E5" w:rsidTr="00DC014A">
        <w:tc>
          <w:tcPr>
            <w:tcW w:w="534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113" w:type="dxa"/>
            <w:gridSpan w:val="2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2113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4E3" w:rsidRPr="001315E5" w:rsidTr="00DC014A">
        <w:tc>
          <w:tcPr>
            <w:tcW w:w="14786" w:type="dxa"/>
            <w:gridSpan w:val="8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B434E3" w:rsidRPr="001315E5" w:rsidTr="00C56801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44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29:22:050504:139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726,6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C56801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29:22:050504:232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381,1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48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29:22:050504:155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E74B7C" w:rsidRPr="001315E5" w:rsidRDefault="00E74B7C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239,3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52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29:22:050504:162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433,8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174,5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FFFFFF" w:themeFill="background1"/>
          </w:tcPr>
          <w:p w:rsidR="002139CE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д. 11,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29:22:050504:148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201,8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46, корп. 2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29:22:050504:228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735,5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33,8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29:22:050504:229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370,7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D22699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</w:t>
            </w:r>
            <w:r w:rsidR="0060498B">
              <w:rPr>
                <w:rFonts w:ascii="Times New Roman" w:hAnsi="Times New Roman"/>
                <w:sz w:val="24"/>
                <w:szCs w:val="24"/>
              </w:rPr>
              <w:t>оторые соответствуют критериям,</w:t>
            </w:r>
            <w:r w:rsidRPr="00B434E3">
              <w:rPr>
                <w:rFonts w:ascii="Times New Roman" w:hAnsi="Times New Roman"/>
                <w:sz w:val="24"/>
                <w:szCs w:val="24"/>
              </w:rPr>
              <w:t xml:space="preserve"> установленным постановлением Правительства Архангельской области </w:t>
            </w:r>
            <w:r w:rsidR="0060498B">
              <w:rPr>
                <w:rFonts w:ascii="Times New Roman" w:hAnsi="Times New Roman"/>
                <w:sz w:val="24"/>
                <w:szCs w:val="24"/>
              </w:rPr>
              <w:br/>
            </w:r>
            <w:r w:rsidRPr="00B434E3">
              <w:rPr>
                <w:rFonts w:ascii="Times New Roman" w:hAnsi="Times New Roman"/>
                <w:sz w:val="24"/>
                <w:szCs w:val="24"/>
              </w:rPr>
              <w:t>от 30 июня 2021 года № 326-пп "О комплексном развитии территорий в Архангельской области"</w:t>
            </w:r>
          </w:p>
        </w:tc>
      </w:tr>
      <w:tr w:rsidR="00B434E3" w:rsidRPr="001315E5" w:rsidTr="0008761A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213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50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29:22:050504:129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427,4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140,9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135,7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08761A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213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50,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29:22:050504:130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08761A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08761A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921041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B434E3" w:rsidRPr="001315E5" w:rsidTr="002139CE">
        <w:tc>
          <w:tcPr>
            <w:tcW w:w="534" w:type="dxa"/>
            <w:vAlign w:val="center"/>
          </w:tcPr>
          <w:p w:rsidR="00B434E3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B434E3" w:rsidRPr="001315E5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gridSpan w:val="2"/>
            <w:vAlign w:val="center"/>
          </w:tcPr>
          <w:p w:rsidR="00B434E3" w:rsidRPr="00F02F70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водопровода 169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29:22:000000:8331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Сети телефонной канализации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29:22:050504:235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хозяйственно-бытовой канализации 169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29:22:000000:8211</w:t>
            </w:r>
          </w:p>
        </w:tc>
      </w:tr>
    </w:tbl>
    <w:p w:rsidR="00627009" w:rsidRDefault="00627009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0534" w:rsidRPr="00F02F70" w:rsidRDefault="00690534" w:rsidP="00690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sectPr w:rsidR="00690534" w:rsidRPr="00F02F70" w:rsidSect="0060498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98B" w:rsidRDefault="0060498B" w:rsidP="0060498B">
      <w:pPr>
        <w:spacing w:after="0" w:line="240" w:lineRule="auto"/>
      </w:pPr>
      <w:r>
        <w:separator/>
      </w:r>
    </w:p>
  </w:endnote>
  <w:endnote w:type="continuationSeparator" w:id="0">
    <w:p w:rsidR="0060498B" w:rsidRDefault="0060498B" w:rsidP="00604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98B" w:rsidRDefault="0060498B" w:rsidP="0060498B">
      <w:pPr>
        <w:spacing w:after="0" w:line="240" w:lineRule="auto"/>
      </w:pPr>
      <w:r>
        <w:separator/>
      </w:r>
    </w:p>
  </w:footnote>
  <w:footnote w:type="continuationSeparator" w:id="0">
    <w:p w:rsidR="0060498B" w:rsidRDefault="0060498B" w:rsidP="00604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801026"/>
      <w:docPartObj>
        <w:docPartGallery w:val="Page Numbers (Top of Page)"/>
        <w:docPartUnique/>
      </w:docPartObj>
    </w:sdtPr>
    <w:sdtEndPr/>
    <w:sdtContent>
      <w:p w:rsidR="0060498B" w:rsidRDefault="006049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516">
          <w:rPr>
            <w:noProof/>
          </w:rPr>
          <w:t>4</w:t>
        </w:r>
        <w:r>
          <w:fldChar w:fldCharType="end"/>
        </w:r>
      </w:p>
    </w:sdtContent>
  </w:sdt>
  <w:p w:rsidR="0060498B" w:rsidRDefault="0060498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435BB"/>
    <w:rsid w:val="0008761A"/>
    <w:rsid w:val="000B20DE"/>
    <w:rsid w:val="00121481"/>
    <w:rsid w:val="001315E5"/>
    <w:rsid w:val="002139CE"/>
    <w:rsid w:val="002763B2"/>
    <w:rsid w:val="002E6D6A"/>
    <w:rsid w:val="00470E7A"/>
    <w:rsid w:val="004711C5"/>
    <w:rsid w:val="0048116F"/>
    <w:rsid w:val="004F0743"/>
    <w:rsid w:val="00530D77"/>
    <w:rsid w:val="005677FD"/>
    <w:rsid w:val="0060498B"/>
    <w:rsid w:val="00627009"/>
    <w:rsid w:val="006337CA"/>
    <w:rsid w:val="00690534"/>
    <w:rsid w:val="006A56D8"/>
    <w:rsid w:val="00703368"/>
    <w:rsid w:val="00725C2C"/>
    <w:rsid w:val="00761D73"/>
    <w:rsid w:val="00764E6C"/>
    <w:rsid w:val="007B23D2"/>
    <w:rsid w:val="00820AC1"/>
    <w:rsid w:val="0089460E"/>
    <w:rsid w:val="00944ACA"/>
    <w:rsid w:val="00971233"/>
    <w:rsid w:val="009E38EE"/>
    <w:rsid w:val="00A054D8"/>
    <w:rsid w:val="00A23804"/>
    <w:rsid w:val="00A85516"/>
    <w:rsid w:val="00AB627E"/>
    <w:rsid w:val="00AC2E64"/>
    <w:rsid w:val="00B12C15"/>
    <w:rsid w:val="00B434E3"/>
    <w:rsid w:val="00B748FC"/>
    <w:rsid w:val="00BC692B"/>
    <w:rsid w:val="00C203EC"/>
    <w:rsid w:val="00C56801"/>
    <w:rsid w:val="00C74D4C"/>
    <w:rsid w:val="00D61FCC"/>
    <w:rsid w:val="00D82926"/>
    <w:rsid w:val="00DE1100"/>
    <w:rsid w:val="00E3419F"/>
    <w:rsid w:val="00E74B7C"/>
    <w:rsid w:val="00EB183B"/>
    <w:rsid w:val="00EC5415"/>
    <w:rsid w:val="00F02F70"/>
    <w:rsid w:val="00F3215D"/>
    <w:rsid w:val="00F805E6"/>
    <w:rsid w:val="00FA257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498B"/>
  </w:style>
  <w:style w:type="paragraph" w:styleId="a8">
    <w:name w:val="footer"/>
    <w:basedOn w:val="a"/>
    <w:link w:val="a9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498B"/>
  </w:style>
  <w:style w:type="paragraph" w:styleId="a8">
    <w:name w:val="footer"/>
    <w:basedOn w:val="a"/>
    <w:link w:val="a9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5612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2023-02-09T11:36:00Z</cp:lastPrinted>
  <dcterms:created xsi:type="dcterms:W3CDTF">2023-06-14T09:03:00Z</dcterms:created>
  <dcterms:modified xsi:type="dcterms:W3CDTF">2023-06-14T09:03:00Z</dcterms:modified>
</cp:coreProperties>
</file>